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AB9F" w14:textId="77777777" w:rsidR="00123CDF" w:rsidRPr="007762AF" w:rsidRDefault="00123CDF" w:rsidP="00123CDF">
      <w:pPr>
        <w:ind w:firstLine="708"/>
        <w:jc w:val="center"/>
        <w:rPr>
          <w:b/>
          <w:sz w:val="24"/>
          <w:szCs w:val="24"/>
        </w:rPr>
      </w:pPr>
      <w:r w:rsidRPr="007762AF">
        <w:rPr>
          <w:b/>
          <w:sz w:val="24"/>
          <w:szCs w:val="24"/>
        </w:rPr>
        <w:t>Klauzula informacyjna do ogłoszenia rekrutacyjnego pracownika</w:t>
      </w:r>
    </w:p>
    <w:p w14:paraId="5954C482" w14:textId="77777777" w:rsidR="00123CDF" w:rsidRDefault="00123CDF" w:rsidP="00123CDF">
      <w:pPr>
        <w:spacing w:after="60"/>
      </w:pPr>
      <w: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24038F96" w14:textId="77777777" w:rsidR="00123CDF" w:rsidRDefault="00123CDF" w:rsidP="00123CDF">
      <w:pPr>
        <w:spacing w:after="60"/>
      </w:pPr>
      <w:r>
        <w:t>Administratorem  Pani/Pan</w:t>
      </w:r>
      <w:r w:rsidR="00255957">
        <w:t>a danych osobowych jest  Zespół</w:t>
      </w:r>
      <w:r>
        <w:t xml:space="preserve"> Szkół Publicznych nr 1, ul. Szkolnej 5, 63-300 Pleszew, tel.: 62 74 28 373</w:t>
      </w:r>
    </w:p>
    <w:p w14:paraId="37A83799" w14:textId="77777777" w:rsidR="00123CDF" w:rsidRPr="003379A2" w:rsidRDefault="003379A2" w:rsidP="003379A2">
      <w:pPr>
        <w:spacing w:after="40" w:line="240" w:lineRule="auto"/>
        <w:rPr>
          <w:color w:val="548DD4" w:themeColor="text2" w:themeTint="99"/>
        </w:rPr>
      </w:pPr>
      <w:r>
        <w:t>1.</w:t>
      </w:r>
      <w:r w:rsidR="00123CDF">
        <w:t>W sprawie ochrony danych osobowych można skontaktować się z Inspektorem  Ochrony Danych pod  ad</w:t>
      </w:r>
      <w:r w:rsidR="00255957">
        <w:t xml:space="preserve">resem e-mail: </w:t>
      </w:r>
      <w:r w:rsidR="00255957" w:rsidRPr="003379A2">
        <w:rPr>
          <w:color w:val="548DD4" w:themeColor="text2" w:themeTint="99"/>
        </w:rPr>
        <w:t>sekretzsp1@interia.pl</w:t>
      </w:r>
    </w:p>
    <w:p w14:paraId="4B69B4B5" w14:textId="77777777" w:rsidR="00123CDF" w:rsidRPr="00170735" w:rsidRDefault="00123CDF" w:rsidP="00123CDF">
      <w:pPr>
        <w:spacing w:after="60"/>
        <w:jc w:val="both"/>
      </w:pPr>
      <w:r w:rsidRPr="00170735">
        <w:t>Pani/Pana dane osobowe  w zakresie wskazanym w przepisach prawa</w:t>
      </w:r>
      <w:r>
        <w:t xml:space="preserve"> pracy (</w:t>
      </w:r>
      <w:r w:rsidRPr="00170735">
        <w:t>art. 22</w:t>
      </w:r>
      <w:r>
        <w:rPr>
          <w:vertAlign w:val="superscript"/>
        </w:rPr>
        <w:t>1</w:t>
      </w:r>
      <w:r w:rsidRPr="00170735">
        <w:t xml:space="preserve"> ustawy z 2</w:t>
      </w:r>
      <w:r>
        <w:t xml:space="preserve">6 czerwca 1974 r. Kodeks pracy) będą </w:t>
      </w:r>
      <w:r w:rsidRPr="00170735">
        <w:t>przetwarzane</w:t>
      </w:r>
      <w:r>
        <w:t xml:space="preserve"> w celu przeprowadzenia </w:t>
      </w:r>
      <w:r w:rsidRPr="00170735">
        <w:t>postępowania rekrutacyjnego</w:t>
      </w:r>
      <w:r w:rsidRPr="009206D5">
        <w:rPr>
          <w:color w:val="FF0000"/>
        </w:rPr>
        <w:t xml:space="preserve"> </w:t>
      </w:r>
      <w:r w:rsidRPr="00170735">
        <w:t xml:space="preserve"> (art. 6 ust. 1 lit. b RODO),</w:t>
      </w:r>
      <w:r>
        <w:t xml:space="preserve"> oraz w celu wypełnienia obowiązku prawnego ciążącego na administratorze</w:t>
      </w:r>
      <w:r w:rsidRPr="00170735">
        <w:t xml:space="preserve"> (art. 6 ust. 1 lit. c RODO</w:t>
      </w:r>
      <w:r w:rsidRPr="009B5F73">
        <w:t>), w związku</w:t>
      </w:r>
      <w:r>
        <w:t xml:space="preserve"> z art. 9 ustawy Karta Nauczyciela,</w:t>
      </w:r>
      <w:r w:rsidRPr="00192CD4">
        <w:rPr>
          <w:color w:val="FF0000"/>
        </w:rPr>
        <w:t xml:space="preserve"> </w:t>
      </w:r>
      <w:r w:rsidRPr="00170735">
        <w:t>natomiast  inne dane, w tym dane do kontaktu, na podstawie zgody (art. 6 ust. 1 lit. a RODO), która może zostać odwołana w dowolnym czasie.</w:t>
      </w:r>
    </w:p>
    <w:p w14:paraId="31467293" w14:textId="77777777" w:rsidR="00123CDF" w:rsidRPr="009B5F73" w:rsidRDefault="00123CDF" w:rsidP="00123CDF">
      <w:pPr>
        <w:spacing w:after="60"/>
        <w:jc w:val="both"/>
        <w:rPr>
          <w:color w:val="FF0000"/>
        </w:rPr>
      </w:pPr>
      <w:r w:rsidRPr="00170735">
        <w:t xml:space="preserve">Jeżeli w dokumentach zawarte są dane, o których mowa w art. 9 ust. 1 RODO konieczna będzie Pani/Pana zgoda na ich przetwarzanie (art.9 ust. 2 lit. a RODO), która może zostać odwołana w dowolnym czasie. </w:t>
      </w:r>
    </w:p>
    <w:p w14:paraId="76A63DAD" w14:textId="77777777" w:rsidR="00123CDF" w:rsidRPr="00170735" w:rsidRDefault="00123CDF" w:rsidP="00123CDF">
      <w:pPr>
        <w:spacing w:after="60"/>
        <w:jc w:val="both"/>
      </w:pPr>
      <w:r w:rsidRPr="00170735">
        <w:t>Odbiorcą Pani/Pana danych osobowych je</w:t>
      </w:r>
      <w:r>
        <w:t>st Zespół Szkół Publicznych nr 1 w Pleszewie</w:t>
      </w:r>
      <w:r w:rsidRPr="00170735">
        <w:t>, i mogą one zostać przekazane uprawnionym instytucjom określonym przez przepisy prawa oraz podmiotom</w:t>
      </w:r>
      <w:r>
        <w:t xml:space="preserve"> realizującym</w:t>
      </w:r>
      <w:r w:rsidRPr="00170735">
        <w:t xml:space="preserve"> usługi</w:t>
      </w:r>
      <w:r>
        <w:t xml:space="preserve"> w imieniu i</w:t>
      </w:r>
      <w:r w:rsidRPr="00170735">
        <w:t xml:space="preserve"> </w:t>
      </w:r>
      <w:r>
        <w:t>na rzecz administratora</w:t>
      </w:r>
      <w:r w:rsidRPr="00170735">
        <w:t>.</w:t>
      </w:r>
    </w:p>
    <w:p w14:paraId="6299129A" w14:textId="77777777" w:rsidR="00123CDF" w:rsidRPr="00170735" w:rsidRDefault="00123CDF" w:rsidP="00123CDF">
      <w:pPr>
        <w:spacing w:after="60"/>
        <w:jc w:val="both"/>
      </w:pPr>
      <w:r w:rsidRPr="00170735">
        <w:t>Pani/Pana dane zgromadzone w obecnym procesie rekrutacji będą  przechowywane do zakończenia procesu rekrutacji.</w:t>
      </w:r>
    </w:p>
    <w:p w14:paraId="256B886C" w14:textId="77777777" w:rsidR="00123CDF" w:rsidRDefault="00123CDF" w:rsidP="00123CDF">
      <w:pPr>
        <w:spacing w:after="60"/>
        <w:jc w:val="both"/>
      </w:pPr>
      <w:r w:rsidRPr="00170735">
        <w:t>Podane przez Panią/Pana danych osobowych w zakresie wynikającym z art. 22</w:t>
      </w:r>
      <w:r w:rsidRPr="00170735">
        <w:rPr>
          <w:vertAlign w:val="superscript"/>
        </w:rPr>
        <w:t>1</w:t>
      </w:r>
      <w:r w:rsidRPr="00170735">
        <w:t xml:space="preserve"> Kodeksu pracy jest niezbędne, aby uczestniczyć w postępowaniu rekrutacyjnym. Podanie przez Panią/Pana innych danych jest dobrowolne.</w:t>
      </w:r>
    </w:p>
    <w:p w14:paraId="295D4EFC" w14:textId="77777777" w:rsidR="00123CDF" w:rsidRDefault="00123CDF" w:rsidP="00123CDF">
      <w:pPr>
        <w:spacing w:after="60"/>
      </w:pPr>
      <w:r>
        <w:t>W przypadku gdy przetwarzanie danych osobowych odbywa się na podstawie zgody przysługuje Pani/Panu prawo do cofnięcia zgody w dowolnym momencie. Cofnięcie to nie ma wpływu na zgodność przetwarzania, którego dokonano na podstawie zgody przed jej cofnięciem.</w:t>
      </w:r>
    </w:p>
    <w:p w14:paraId="7BABD26A" w14:textId="77777777" w:rsidR="00123CDF" w:rsidRPr="00170735" w:rsidRDefault="00123CDF" w:rsidP="00123CDF">
      <w:pPr>
        <w:spacing w:after="60"/>
        <w:jc w:val="both"/>
      </w:pPr>
      <w:r>
        <w:t>P</w:t>
      </w:r>
      <w:r w:rsidRPr="00170735">
        <w:t>rzysługuje Pa</w:t>
      </w:r>
      <w:r>
        <w:t>ni/Panu prawo dostępu do swoich danych osobowych oraz otrzymania ich kopii</w:t>
      </w:r>
      <w:r w:rsidRPr="00170735">
        <w:t>, prawo do</w:t>
      </w:r>
      <w:r>
        <w:t xml:space="preserve"> ich</w:t>
      </w:r>
      <w:r w:rsidRPr="00170735">
        <w:t xml:space="preserve"> sprostowania</w:t>
      </w:r>
      <w:r>
        <w:t xml:space="preserve">, </w:t>
      </w:r>
      <w:r w:rsidRPr="00170735">
        <w:t>u</w:t>
      </w:r>
      <w:r>
        <w:t xml:space="preserve">sunięcia lub ograniczenia przetwarzania, </w:t>
      </w:r>
      <w:r w:rsidRPr="00170735">
        <w:t>oraz prawo do wniesienia skargi do Prezesa Urzędu Ochrony Danych Osobowych.</w:t>
      </w:r>
    </w:p>
    <w:p w14:paraId="09B4278B" w14:textId="77777777" w:rsidR="00123CDF" w:rsidRDefault="00123CDF" w:rsidP="00123CDF">
      <w:pPr>
        <w:spacing w:after="60"/>
      </w:pPr>
      <w:r>
        <w:t>Pani/Pana dane osobowe nie będą przekazywane do państwa trzeciego/organizacji międzynarodowej, nie będą przetwarzane w sposób zautomatyzowany i nie będą podlegały profilowaniu.</w:t>
      </w:r>
    </w:p>
    <w:p w14:paraId="5F5DBCDC" w14:textId="77777777" w:rsidR="00123CDF" w:rsidRDefault="00123CDF" w:rsidP="00123CDF">
      <w:pPr>
        <w:spacing w:after="60"/>
      </w:pPr>
    </w:p>
    <w:p w14:paraId="2A233B0F" w14:textId="77777777" w:rsidR="00123CDF" w:rsidRDefault="00123CDF" w:rsidP="00123CDF"/>
    <w:p w14:paraId="249D80F3" w14:textId="77777777" w:rsidR="008159B7" w:rsidRDefault="008159B7"/>
    <w:sectPr w:rsidR="008159B7" w:rsidSect="0081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868AA"/>
    <w:multiLevelType w:val="hybridMultilevel"/>
    <w:tmpl w:val="DF34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DF"/>
    <w:rsid w:val="00123CDF"/>
    <w:rsid w:val="00255957"/>
    <w:rsid w:val="002B1A49"/>
    <w:rsid w:val="003379A2"/>
    <w:rsid w:val="00547DFB"/>
    <w:rsid w:val="005E3B24"/>
    <w:rsid w:val="0081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A7B1"/>
  <w15:docId w15:val="{2E54D3DF-698F-4500-A672-E0A8B5F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95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2230</Characters>
  <Application>Microsoft Office Word</Application>
  <DocSecurity>4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Jedynka</dc:creator>
  <cp:lastModifiedBy>Małgorzata Rembiasz</cp:lastModifiedBy>
  <cp:revision>2</cp:revision>
  <dcterms:created xsi:type="dcterms:W3CDTF">2021-07-19T13:07:00Z</dcterms:created>
  <dcterms:modified xsi:type="dcterms:W3CDTF">2021-07-19T13:07:00Z</dcterms:modified>
</cp:coreProperties>
</file>