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573" w14:textId="77777777" w:rsidR="00225A61" w:rsidRPr="00EB3D74" w:rsidRDefault="00225A61" w:rsidP="00225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3D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Polityka </w:t>
      </w:r>
      <w:proofErr w:type="spellStart"/>
      <w:r w:rsidRPr="00EB3D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064A38B" w14:textId="77777777" w:rsidR="00225A61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polityka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usług oferowanych w ramach strony </w:t>
      </w:r>
      <w:hyperlink r:id="rId4" w:history="1">
        <w:r w:rsidRPr="00D2559D">
          <w:rPr>
            <w:rStyle w:val="Hipercze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pl-PL"/>
          </w:rPr>
          <w:t>https://www.jedynka</w:t>
        </w:r>
      </w:hyperlink>
      <w:r w:rsidRPr="00D2559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Pleszew.pl</w:t>
      </w:r>
      <w:r w:rsidRPr="00D2559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(serwis)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Serwis nie zbiera w sposób automatyczny żadnych informacji, z wyjątkiem informacji zawartych w plikach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E2BB26" w14:textId="77777777" w:rsidR="00225A61" w:rsidRPr="00D2559D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ciasteczka) stanowią dane informatyczne, w szczególności pliki tekstowe, które przechowywane są w urządzeniu końcowym Użytkownika Serwisu i przeznaczone są do korzystania ze stron internetowy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https://</w:t>
      </w:r>
      <w:r w:rsidRPr="00D2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hyperlink r:id="rId5" w:history="1">
        <w:r w:rsidRPr="00D2559D">
          <w:rPr>
            <w:rStyle w:val="Hipercze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pl-PL"/>
          </w:rPr>
          <w:t>https://www.jedynka</w:t>
        </w:r>
      </w:hyperlink>
      <w:r w:rsidRPr="00D2559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Pleszew.pl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strony internetowej, z której pochodzą, czas przechowywania ich na urządzeniu końcowym oraz unikalny numer.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Podmiotem zamieszczającym na urządzeniu końcowym Użytkownika Serwisu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uzyskującym do nich dostęp jest operator strony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Pr="00D2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D2559D">
          <w:rPr>
            <w:rStyle w:val="Hipercze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pl-PL"/>
          </w:rPr>
          <w:t>https://www.jedynka</w:t>
        </w:r>
      </w:hyperlink>
      <w:r w:rsidRPr="00D2559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Pleszew.pl</w:t>
      </w:r>
    </w:p>
    <w:p w14:paraId="38328EBA" w14:textId="77777777" w:rsidR="00225A61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A3B08" w14:textId="77777777" w:rsidR="00225A61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Pliki </w:t>
      </w:r>
      <w:proofErr w:type="spellStart"/>
      <w:r w:rsidRPr="00EB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wykorzystywane są w celu: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D763FE" w14:textId="77777777" w:rsidR="00225A61" w:rsidRPr="00EB3D74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dostosowania zawartości stron internetowych do preferencji Użytkownika oraz optymalizacji korzystania ze stron internetowych; w szczególności pliki te pozwalają rozpoznać urządzenie Użytkownika Serwisu i odpowiednio wyświetlić stronę internetową, dostosowaną do jego indywidualnych potrzeb;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tworzenia statystyk, które pomagają zrozumieć, w jaki sposób Użytkownicy Serwisu korzystają ze stron internetowych, co umożliwia ulepszanie ich struktury i zawartości;</w:t>
      </w:r>
    </w:p>
    <w:p w14:paraId="1323E90F" w14:textId="77777777" w:rsidR="00225A61" w:rsidRPr="00EB3D74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Serwisu stosowane są dwa zasadnicze typy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: sesyjne (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stałe (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persistent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sesyjne są plikami tymczasowymi, które przechowywane są w urządzeniu końcowym Użytkownika do czasu wylogowania, opuszczenia strony internetowej lub wyłączenia oprogramowania (przeglądarki internetowej). Stałe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 są w urządzeniu końcowym Użytkownika przez czas określony w parametrach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czasu ich usunięcia przez Użytkownika.</w:t>
      </w:r>
    </w:p>
    <w:p w14:paraId="63B0997F" w14:textId="77777777" w:rsidR="00225A61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FD8E0F" w14:textId="77777777" w:rsidR="00225A61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Serwisu stosowane są następujące rodzaje plików </w:t>
      </w:r>
      <w:proofErr w:type="spellStart"/>
      <w:r w:rsidRPr="00EB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3F7EAA" w14:textId="77777777" w:rsidR="00225A61" w:rsidRPr="00EB3D74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niezbędne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umożliwiające korzystanie z usług dostępnych w ramach Serwisu, np. uwierzytelniające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do usług wymagających uwierzytelniania w ramach Serwisu;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zapewnienia bezpieczeństwa, np. wykorzystywane do wykrywania nadużyć w zakresie uwierzytelniania w ramach Serwisu;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wydajnościowe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zbieranie informacji o sposobie korzystania ze stron internetowych Serwisu;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funkcjonalne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zapamiętanie wybranych przez Użytkownika ustawień i personalizację interfejsu Użytkownika, np. w zakresie wybranego języka lub regionu, z którego pochodzi Użytkownik, rozmiaru czcionki, wyglądu strony internetowej itp.;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reklamowe 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dostarczanie Użytkownikom treści reklamowych bardziej dostosowanych do ich zainteresowań.</w:t>
      </w:r>
    </w:p>
    <w:p w14:paraId="58EAEF7C" w14:textId="77777777" w:rsidR="00225A61" w:rsidRPr="00EB3D74" w:rsidRDefault="00225A61" w:rsidP="00225A6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wielu przypadkach oprogramowanie służące do przeglądania stron internetowych (przeglądarka internetowa) domyślnie dopuszcza przechowywanie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urządzeniu końcowym Użytkownika. Użytkownicy Serwisu mogą dokonać w każdym czasie </w:t>
      </w: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ustawień dotyczących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Ustawienia te mogą zostać zmienione w szczególności w taki sposób, aby blokować automatyczną obsługę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ustawieniach przeglądarki internetowej bądź informować o ich każdorazowym zamieszczeniu w urządzeniu Użytkownika Serwisu. Szczegółowe informacje o możliwości i sposobach obsługi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w ustawieniach oprogramowania (przeglądarki internetowej).</w:t>
      </w:r>
    </w:p>
    <w:p w14:paraId="47F25CF0" w14:textId="77777777" w:rsidR="00225A61" w:rsidRPr="00EB3D74" w:rsidRDefault="00225A61" w:rsidP="0022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 Serwisu informuje, że ograniczenia stosowania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wpłynąć na niektóre funkcjonalności dostępne na stronach internetowych Serwisu.</w:t>
      </w:r>
    </w:p>
    <w:p w14:paraId="37E43B74" w14:textId="77777777" w:rsidR="00225A61" w:rsidRPr="00EB3D74" w:rsidRDefault="00225A61" w:rsidP="0022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zamieszczane w urządzeniu końcowym Użytkownika Serwisu i wykorzystywane mogą być również przez współpracujących z operatorem Serwisu reklamodawców oraz partnerów.</w:t>
      </w:r>
    </w:p>
    <w:p w14:paraId="49C9A9EE" w14:textId="77777777" w:rsidR="00225A61" w:rsidRPr="00EB3D74" w:rsidRDefault="00225A61" w:rsidP="0022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plików </w:t>
      </w:r>
      <w:proofErr w:type="spellStart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B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jest pod adresem www.wszystkoociasteczkach.pl lub w sekcji Pomoc w menu przeglądarki internetowej.</w:t>
      </w:r>
    </w:p>
    <w:p w14:paraId="5888F2AA" w14:textId="77777777" w:rsidR="008159B7" w:rsidRDefault="008159B7"/>
    <w:sectPr w:rsidR="008159B7" w:rsidSect="0081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61"/>
    <w:rsid w:val="00225A61"/>
    <w:rsid w:val="003575DC"/>
    <w:rsid w:val="008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47AA"/>
  <w15:docId w15:val="{9E0F80EE-8677-466A-88E4-F7E60E88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dynka" TargetMode="External"/><Relationship Id="rId5" Type="http://schemas.openxmlformats.org/officeDocument/2006/relationships/hyperlink" Target="https://www.jedynka" TargetMode="External"/><Relationship Id="rId4" Type="http://schemas.openxmlformats.org/officeDocument/2006/relationships/hyperlink" Target="https://www.jedy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4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Jedynka</dc:creator>
  <cp:lastModifiedBy>Małgorzata Rembiasz</cp:lastModifiedBy>
  <cp:revision>2</cp:revision>
  <dcterms:created xsi:type="dcterms:W3CDTF">2021-07-19T13:10:00Z</dcterms:created>
  <dcterms:modified xsi:type="dcterms:W3CDTF">2021-07-19T13:10:00Z</dcterms:modified>
</cp:coreProperties>
</file>